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3" w:rsidRPr="00981EE3" w:rsidRDefault="00981EE3" w:rsidP="00981EE3">
      <w:pPr>
        <w:jc w:val="right"/>
        <w:rPr>
          <w:rFonts w:ascii="Times New Roman" w:hAnsi="Times New Roman" w:cs="Times New Roman"/>
          <w:sz w:val="28"/>
          <w:szCs w:val="28"/>
        </w:rPr>
      </w:pPr>
      <w:r w:rsidRPr="00981E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1EE3" w:rsidRP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</w:p>
    <w:p w:rsidR="00981EE3" w:rsidRPr="00981EE3" w:rsidRDefault="00981EE3" w:rsidP="0098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E3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статьи</w:t>
      </w:r>
    </w:p>
    <w:p w:rsidR="00981EE3" w:rsidRPr="00981EE3" w:rsidRDefault="00981EE3" w:rsidP="0098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E3">
        <w:rPr>
          <w:rFonts w:ascii="Times New Roman" w:hAnsi="Times New Roman" w:cs="Times New Roman"/>
          <w:b/>
          <w:sz w:val="28"/>
          <w:szCs w:val="28"/>
        </w:rPr>
        <w:t>для публикации на сайте Методической лаборатории ФГБУК «ВЦХТ»</w:t>
      </w:r>
    </w:p>
    <w:p w:rsid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</w:p>
    <w:p w:rsidR="00981EE3" w:rsidRP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EE3">
        <w:rPr>
          <w:rFonts w:ascii="Times New Roman" w:hAnsi="Times New Roman" w:cs="Times New Roman"/>
          <w:sz w:val="28"/>
          <w:szCs w:val="28"/>
        </w:rPr>
        <w:t xml:space="preserve">Материалы для публикации набираются в формате </w:t>
      </w:r>
      <w:proofErr w:type="spellStart"/>
      <w:r w:rsidRPr="00981E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81EE3">
        <w:rPr>
          <w:rFonts w:ascii="Times New Roman" w:hAnsi="Times New Roman" w:cs="Times New Roman"/>
          <w:sz w:val="28"/>
          <w:szCs w:val="28"/>
        </w:rPr>
        <w:t xml:space="preserve"> любой версии. Текст в трудночитаемых шрифтах, графики, рисунки и прочее сканируются автором и вставляются в статью в виде графического элемента (рисунка), за исключением таблиц. </w:t>
      </w:r>
    </w:p>
    <w:p w:rsidR="00981EE3" w:rsidRP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  <w:r w:rsidRPr="00981EE3">
        <w:rPr>
          <w:rFonts w:ascii="Times New Roman" w:hAnsi="Times New Roman" w:cs="Times New Roman"/>
          <w:sz w:val="28"/>
          <w:szCs w:val="28"/>
        </w:rPr>
        <w:t xml:space="preserve">Параметры страницы размер бумаги А-4, книжный; верхнее поле – 2 см; нижнее поле – 2 см; левое поле – 2 см; правое поле – 2 см. параметры шрифта </w:t>
      </w:r>
      <w:proofErr w:type="spellStart"/>
      <w:r w:rsidRPr="00981EE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8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E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8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E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81EE3">
        <w:rPr>
          <w:rFonts w:ascii="Times New Roman" w:hAnsi="Times New Roman" w:cs="Times New Roman"/>
          <w:sz w:val="28"/>
          <w:szCs w:val="28"/>
        </w:rPr>
        <w:t xml:space="preserve">, размер 12; междустрочный интервал – полуторный. </w:t>
      </w:r>
    </w:p>
    <w:p w:rsidR="00981EE3" w:rsidRP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  <w:r w:rsidRPr="00981EE3">
        <w:rPr>
          <w:rFonts w:ascii="Times New Roman" w:hAnsi="Times New Roman" w:cs="Times New Roman"/>
          <w:sz w:val="28"/>
          <w:szCs w:val="28"/>
        </w:rPr>
        <w:t xml:space="preserve">Тексты оформляются следующим образом название доклада прописными буквами, полужирно, по центру, без переносов. Строкой ниже, через интервал, по центру, - инициалы, фамилия автора, ученая степень, звание, далее на следующей строке курсивом – наименование организации полностью, субъект РФ. </w:t>
      </w:r>
    </w:p>
    <w:p w:rsidR="000309FE" w:rsidRPr="00981EE3" w:rsidRDefault="00981EE3" w:rsidP="00981EE3">
      <w:pPr>
        <w:rPr>
          <w:rFonts w:ascii="Times New Roman" w:hAnsi="Times New Roman" w:cs="Times New Roman"/>
          <w:sz w:val="28"/>
          <w:szCs w:val="28"/>
        </w:rPr>
      </w:pPr>
      <w:r w:rsidRPr="00981EE3">
        <w:rPr>
          <w:rFonts w:ascii="Times New Roman" w:hAnsi="Times New Roman" w:cs="Times New Roman"/>
          <w:sz w:val="28"/>
          <w:szCs w:val="28"/>
        </w:rPr>
        <w:t>Перечень литературных источников приводится в алфавитном порядке в конце статьи.</w:t>
      </w:r>
    </w:p>
    <w:sectPr w:rsidR="000309FE" w:rsidRPr="0098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72"/>
    <w:rsid w:val="000309FE"/>
    <w:rsid w:val="003C5F72"/>
    <w:rsid w:val="009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F52B-5372-4172-99B5-89C28AD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2017-10-13T12:30:00Z</dcterms:created>
  <dcterms:modified xsi:type="dcterms:W3CDTF">2017-10-13T12:31:00Z</dcterms:modified>
</cp:coreProperties>
</file>